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2D" w:rsidRDefault="00C1795E">
      <w:pPr>
        <w:rPr>
          <w:b/>
          <w:sz w:val="28"/>
          <w:szCs w:val="28"/>
        </w:rPr>
      </w:pPr>
      <w:r>
        <w:t xml:space="preserve">           </w:t>
      </w:r>
      <w:r w:rsidR="006D58A1">
        <w:t xml:space="preserve">                   </w:t>
      </w:r>
      <w:r>
        <w:t xml:space="preserve">  </w:t>
      </w:r>
      <w:r w:rsidRPr="00C1795E">
        <w:rPr>
          <w:b/>
          <w:sz w:val="28"/>
          <w:szCs w:val="28"/>
        </w:rPr>
        <w:t>Prijedlog godišnjeg izvedbenog kurikuluma za Talijanski jezik u 2.</w:t>
      </w:r>
      <w:r w:rsidR="00985AA8">
        <w:rPr>
          <w:b/>
          <w:sz w:val="28"/>
          <w:szCs w:val="28"/>
        </w:rPr>
        <w:t xml:space="preserve"> </w:t>
      </w:r>
      <w:bookmarkStart w:id="0" w:name="_GoBack"/>
      <w:bookmarkEnd w:id="0"/>
      <w:r w:rsidRPr="00C1795E">
        <w:rPr>
          <w:b/>
          <w:sz w:val="28"/>
          <w:szCs w:val="28"/>
        </w:rPr>
        <w:t xml:space="preserve">razredu </w:t>
      </w:r>
      <w:r w:rsidR="00985AA8">
        <w:rPr>
          <w:b/>
          <w:sz w:val="28"/>
          <w:szCs w:val="28"/>
        </w:rPr>
        <w:t>srednj</w:t>
      </w:r>
      <w:r w:rsidRPr="00C1795E">
        <w:rPr>
          <w:b/>
          <w:sz w:val="28"/>
          <w:szCs w:val="28"/>
        </w:rPr>
        <w:t xml:space="preserve">e </w:t>
      </w:r>
      <w:r w:rsidR="00985AA8">
        <w:rPr>
          <w:b/>
          <w:sz w:val="28"/>
          <w:szCs w:val="28"/>
        </w:rPr>
        <w:t>škole</w:t>
      </w:r>
    </w:p>
    <w:p w:rsidR="00C1795E" w:rsidRDefault="00C179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985AA8">
        <w:rPr>
          <w:b/>
          <w:sz w:val="28"/>
          <w:szCs w:val="28"/>
        </w:rPr>
        <w:t>u školskoj</w:t>
      </w:r>
      <w:r>
        <w:rPr>
          <w:b/>
          <w:sz w:val="28"/>
          <w:szCs w:val="28"/>
        </w:rPr>
        <w:t xml:space="preserve"> godin</w:t>
      </w:r>
      <w:r w:rsidR="00985AA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2020./2021.</w:t>
      </w:r>
      <w:r w:rsidR="00985AA8">
        <w:rPr>
          <w:b/>
          <w:sz w:val="28"/>
          <w:szCs w:val="28"/>
        </w:rPr>
        <w:t xml:space="preserve">  (2. godina učenja, 105 sati)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5"/>
        <w:gridCol w:w="2175"/>
        <w:gridCol w:w="713"/>
        <w:gridCol w:w="1305"/>
        <w:gridCol w:w="2949"/>
        <w:gridCol w:w="5323"/>
      </w:tblGrid>
      <w:tr w:rsidR="00C1795E" w:rsidTr="00E92F1F">
        <w:tc>
          <w:tcPr>
            <w:tcW w:w="1755" w:type="dxa"/>
            <w:shd w:val="clear" w:color="auto" w:fill="D9D9D9" w:themeFill="background1" w:themeFillShade="D9"/>
          </w:tcPr>
          <w:p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TEME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PODTEME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BROJ SATI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VREMENSKI OKVIR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ODGOJNO-OBRAZOVNI ISHODI</w:t>
            </w:r>
          </w:p>
        </w:tc>
        <w:tc>
          <w:tcPr>
            <w:tcW w:w="5323" w:type="dxa"/>
            <w:shd w:val="clear" w:color="auto" w:fill="D9D9D9" w:themeFill="background1" w:themeFillShade="D9"/>
          </w:tcPr>
          <w:p w:rsidR="00C1795E" w:rsidRPr="00761AEF" w:rsidRDefault="000A0DA9">
            <w:pPr>
              <w:rPr>
                <w:b/>
              </w:rPr>
            </w:pPr>
            <w:r>
              <w:rPr>
                <w:b/>
              </w:rPr>
              <w:t xml:space="preserve">ODGOJNO-OBRAZOVNA </w:t>
            </w:r>
            <w:r w:rsidR="00C1795E" w:rsidRPr="00761AEF">
              <w:rPr>
                <w:b/>
              </w:rPr>
              <w:t>OČEKIVANJA MEĐUPREDMETNIH TEMA</w:t>
            </w:r>
          </w:p>
        </w:tc>
      </w:tr>
      <w:tr w:rsidR="000E3235" w:rsidTr="00E92F1F">
        <w:tc>
          <w:tcPr>
            <w:tcW w:w="1755" w:type="dxa"/>
            <w:shd w:val="clear" w:color="auto" w:fill="FFFFFF" w:themeFill="background1"/>
          </w:tcPr>
          <w:p w:rsidR="000E3235" w:rsidRPr="00761AEF" w:rsidRDefault="000E3235">
            <w:pPr>
              <w:rPr>
                <w:b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:rsidR="00751533" w:rsidRPr="00751533" w:rsidRDefault="00751533">
            <w:r w:rsidRPr="00751533">
              <w:t>Ponavljanje nastavnih sadržaja iz 1.razreda</w:t>
            </w:r>
          </w:p>
        </w:tc>
        <w:tc>
          <w:tcPr>
            <w:tcW w:w="713" w:type="dxa"/>
            <w:shd w:val="clear" w:color="auto" w:fill="FFFFFF" w:themeFill="background1"/>
          </w:tcPr>
          <w:p w:rsidR="000E3235" w:rsidRPr="00751533" w:rsidRDefault="00751533">
            <w:r w:rsidRPr="00751533">
              <w:t>6</w:t>
            </w:r>
          </w:p>
        </w:tc>
        <w:tc>
          <w:tcPr>
            <w:tcW w:w="1305" w:type="dxa"/>
            <w:shd w:val="clear" w:color="auto" w:fill="FFFFFF" w:themeFill="background1"/>
          </w:tcPr>
          <w:p w:rsidR="000E3235" w:rsidRPr="00751533" w:rsidRDefault="00751533">
            <w:r w:rsidRPr="00751533">
              <w:t>rujan</w:t>
            </w:r>
          </w:p>
        </w:tc>
        <w:tc>
          <w:tcPr>
            <w:tcW w:w="2949" w:type="dxa"/>
            <w:shd w:val="clear" w:color="auto" w:fill="FFFFFF" w:themeFill="background1"/>
          </w:tcPr>
          <w:p w:rsidR="000E3235" w:rsidRPr="00761AEF" w:rsidRDefault="000E3235">
            <w:pPr>
              <w:rPr>
                <w:b/>
              </w:rPr>
            </w:pPr>
          </w:p>
        </w:tc>
        <w:tc>
          <w:tcPr>
            <w:tcW w:w="5323" w:type="dxa"/>
            <w:shd w:val="clear" w:color="auto" w:fill="FFFFFF" w:themeFill="background1"/>
          </w:tcPr>
          <w:p w:rsidR="000E3235" w:rsidRPr="00761AEF" w:rsidRDefault="000E3235">
            <w:pPr>
              <w:rPr>
                <w:b/>
              </w:rPr>
            </w:pPr>
          </w:p>
        </w:tc>
      </w:tr>
      <w:tr w:rsidR="00180D1A" w:rsidTr="00E92F1F">
        <w:tc>
          <w:tcPr>
            <w:tcW w:w="1755" w:type="dxa"/>
          </w:tcPr>
          <w:p w:rsidR="00180D1A" w:rsidRPr="00F731FF" w:rsidRDefault="00792686">
            <w:pPr>
              <w:rPr>
                <w:b/>
              </w:rPr>
            </w:pPr>
            <w:r w:rsidRPr="00F731FF">
              <w:rPr>
                <w:b/>
              </w:rPr>
              <w:t>OSOBNI IDENTITET</w:t>
            </w:r>
          </w:p>
        </w:tc>
        <w:tc>
          <w:tcPr>
            <w:tcW w:w="2175" w:type="dxa"/>
          </w:tcPr>
          <w:p w:rsidR="00F84E8F" w:rsidRDefault="00792686">
            <w:r>
              <w:t>Sjećanja</w:t>
            </w:r>
            <w:r w:rsidR="00F84E8F">
              <w:t xml:space="preserve"> -</w:t>
            </w:r>
          </w:p>
          <w:p w:rsidR="00792686" w:rsidRDefault="00F84E8F">
            <w:r>
              <w:t>M</w:t>
            </w:r>
            <w:r w:rsidR="00792686">
              <w:t>oje djetinjstvo</w:t>
            </w:r>
          </w:p>
          <w:p w:rsidR="00792686" w:rsidRDefault="00792686">
            <w:r>
              <w:t>Igre iz djetinjstva</w:t>
            </w:r>
          </w:p>
          <w:p w:rsidR="00124811" w:rsidRDefault="00124811">
            <w:r>
              <w:t>Obiteljske proslave</w:t>
            </w:r>
          </w:p>
          <w:p w:rsidR="00792686" w:rsidRDefault="00895209">
            <w:r>
              <w:t>Biografije</w:t>
            </w:r>
          </w:p>
          <w:p w:rsidR="00792686" w:rsidRDefault="00792686"/>
          <w:p w:rsidR="00792686" w:rsidRDefault="00792686"/>
          <w:p w:rsidR="00792686" w:rsidRDefault="00792686"/>
          <w:p w:rsidR="0019655D" w:rsidRDefault="0019655D"/>
          <w:p w:rsidR="0019655D" w:rsidRDefault="0019655D"/>
          <w:p w:rsidR="0019655D" w:rsidRDefault="0019655D"/>
          <w:p w:rsidR="0019655D" w:rsidRDefault="0019655D"/>
          <w:p w:rsidR="0019655D" w:rsidRDefault="0019655D"/>
        </w:tc>
        <w:tc>
          <w:tcPr>
            <w:tcW w:w="713" w:type="dxa"/>
          </w:tcPr>
          <w:p w:rsidR="0012385C" w:rsidRDefault="00565A44">
            <w:r>
              <w:t>2</w:t>
            </w:r>
            <w:r w:rsidR="0013664E">
              <w:t>0</w:t>
            </w:r>
          </w:p>
        </w:tc>
        <w:tc>
          <w:tcPr>
            <w:tcW w:w="1305" w:type="dxa"/>
          </w:tcPr>
          <w:p w:rsidR="0012385C" w:rsidRDefault="0013664E">
            <w:r>
              <w:t>r</w:t>
            </w:r>
            <w:r w:rsidR="0012385C">
              <w:t>ujan</w:t>
            </w:r>
          </w:p>
          <w:p w:rsidR="0013664E" w:rsidRDefault="0013664E">
            <w:r>
              <w:t>listopad</w:t>
            </w:r>
          </w:p>
          <w:p w:rsidR="0013664E" w:rsidRDefault="0013664E"/>
        </w:tc>
        <w:tc>
          <w:tcPr>
            <w:tcW w:w="2949" w:type="dxa"/>
            <w:vMerge w:val="restart"/>
          </w:tcPr>
          <w:p w:rsidR="00792686" w:rsidRPr="009555DF" w:rsidRDefault="009555DF" w:rsidP="009555DF">
            <w:pPr>
              <w:rPr>
                <w:b/>
              </w:rPr>
            </w:pPr>
            <w:proofErr w:type="spellStart"/>
            <w:r>
              <w:rPr>
                <w:b/>
              </w:rPr>
              <w:t>A.</w:t>
            </w:r>
            <w:r w:rsidR="00761AEF" w:rsidRPr="009555DF">
              <w:rPr>
                <w:b/>
              </w:rPr>
              <w:t>Komunikacijska</w:t>
            </w:r>
            <w:proofErr w:type="spellEnd"/>
            <w:r w:rsidR="00761AEF" w:rsidRPr="009555DF">
              <w:rPr>
                <w:b/>
              </w:rPr>
              <w:t xml:space="preserve"> jezična kompetencija</w:t>
            </w:r>
          </w:p>
          <w:p w:rsidR="00792686" w:rsidRDefault="00792686" w:rsidP="00792686">
            <w:r>
              <w:t>SŠ (2) TJ A.1.1.</w:t>
            </w:r>
          </w:p>
          <w:p w:rsidR="00792686" w:rsidRDefault="00792686" w:rsidP="00792686">
            <w:r>
              <w:t>Učenik sluša i razumije kratak i jednostavan tekst na teme iz svakodnevnoga života, osobnoga ili općega interesa</w:t>
            </w:r>
          </w:p>
          <w:p w:rsidR="00792686" w:rsidRDefault="00792686" w:rsidP="00792686">
            <w:r>
              <w:t>SŠ (2) TJ A.1.2.</w:t>
            </w:r>
          </w:p>
          <w:p w:rsidR="00792686" w:rsidRDefault="00792686" w:rsidP="00792686">
            <w:r>
              <w:t>Učenik čita i razumije kratak i jednostavan tekst na teme iz svakodnevnoga života, osobnoga ili općega interesa</w:t>
            </w:r>
          </w:p>
          <w:p w:rsidR="00792686" w:rsidRDefault="00792686" w:rsidP="00792686">
            <w:r>
              <w:t>SŠ (2) TJ A.1.3.</w:t>
            </w:r>
          </w:p>
          <w:p w:rsidR="00792686" w:rsidRDefault="00792686" w:rsidP="00792686">
            <w:r>
              <w:t>Učenik govori kratak i jednostavan tekst na teme iz svakodnevnoga života, osobnoga ili općega interesa</w:t>
            </w:r>
          </w:p>
          <w:p w:rsidR="00792686" w:rsidRDefault="00792686" w:rsidP="00792686">
            <w:r>
              <w:t>SŠ (2) TJ A.1.4.</w:t>
            </w:r>
          </w:p>
          <w:p w:rsidR="00792686" w:rsidRDefault="00792686" w:rsidP="00792686">
            <w:r>
              <w:t>Učenik piše kratak i jednostavan tekst na teme iz svakodnevnoga života, osobnoga ili općega interesa</w:t>
            </w:r>
          </w:p>
          <w:p w:rsidR="00792686" w:rsidRDefault="00792686" w:rsidP="00792686">
            <w:r>
              <w:t>SŠ (2) TJ A.1.5.</w:t>
            </w:r>
          </w:p>
          <w:p w:rsidR="00792686" w:rsidRDefault="00792686" w:rsidP="00792686">
            <w:r>
              <w:t xml:space="preserve">Učenik sudjeluje u kratkome i jednostavnome vođenom </w:t>
            </w:r>
            <w:r>
              <w:lastRenderedPageBreak/>
              <w:t>razgovoru na teme iz svakodnevnog života, osobnoga ili općega interesa</w:t>
            </w:r>
          </w:p>
          <w:p w:rsidR="00761AEF" w:rsidRPr="00761AEF" w:rsidRDefault="00761AEF" w:rsidP="00792686">
            <w:pPr>
              <w:rPr>
                <w:b/>
              </w:rPr>
            </w:pPr>
            <w:proofErr w:type="spellStart"/>
            <w:r w:rsidRPr="00761AEF">
              <w:rPr>
                <w:b/>
              </w:rPr>
              <w:t>B.Međukulturna</w:t>
            </w:r>
            <w:proofErr w:type="spellEnd"/>
            <w:r w:rsidRPr="00761AEF">
              <w:rPr>
                <w:b/>
              </w:rPr>
              <w:t xml:space="preserve"> komunikacijska kompetencija</w:t>
            </w:r>
          </w:p>
          <w:p w:rsidR="00792686" w:rsidRDefault="00792686" w:rsidP="00792686">
            <w:r>
              <w:t>SŠ (2) TJ B.1.1.</w:t>
            </w:r>
          </w:p>
          <w:p w:rsidR="00792686" w:rsidRDefault="00792686" w:rsidP="00792686">
            <w:r>
              <w:t xml:space="preserve">Učenik uočava i opisuje činjenice o talijanskoj kulturi uspoređujući ih s vlastitim iskustvom </w:t>
            </w:r>
          </w:p>
          <w:p w:rsidR="00792686" w:rsidRDefault="00792686" w:rsidP="00792686">
            <w:r>
              <w:t>SŠ (2) TJ B.1.2.</w:t>
            </w:r>
          </w:p>
          <w:p w:rsidR="00792686" w:rsidRDefault="00792686" w:rsidP="00792686">
            <w:r>
              <w:t>Učenik primjenjuje prikladne obrasce ponašanja u poznatim situacijama</w:t>
            </w:r>
          </w:p>
          <w:p w:rsidR="00792686" w:rsidRDefault="00792686" w:rsidP="00792686">
            <w:r>
              <w:t>SŠ (2) TJ B.1.3.</w:t>
            </w:r>
          </w:p>
          <w:p w:rsidR="00D93605" w:rsidRDefault="00792686" w:rsidP="00792686">
            <w:r>
              <w:t>Učenik poštuje drukčije svjetonazore</w:t>
            </w:r>
          </w:p>
          <w:p w:rsidR="00D93605" w:rsidRDefault="00761AEF" w:rsidP="00792686">
            <w:proofErr w:type="spellStart"/>
            <w:r w:rsidRPr="00761AEF">
              <w:rPr>
                <w:b/>
              </w:rPr>
              <w:t>C.Samostalnost</w:t>
            </w:r>
            <w:proofErr w:type="spellEnd"/>
            <w:r w:rsidRPr="00761AEF">
              <w:rPr>
                <w:b/>
              </w:rPr>
              <w:t xml:space="preserve"> u ovladavanju jezikom</w:t>
            </w:r>
          </w:p>
          <w:p w:rsidR="00792686" w:rsidRDefault="00792686" w:rsidP="00792686">
            <w:r>
              <w:t xml:space="preserve"> SŠ (2) TJ C.1.1.</w:t>
            </w:r>
          </w:p>
          <w:p w:rsidR="00792686" w:rsidRDefault="00792686" w:rsidP="00792686">
            <w:r>
              <w:t>Učenik razvija zanimanje, pozitivan stav i samopouzdanje pri korištenju jezičnih djelatnosti talijanskog jezika</w:t>
            </w:r>
          </w:p>
          <w:p w:rsidR="00792686" w:rsidRDefault="00792686" w:rsidP="00792686">
            <w:r>
              <w:t>SŠ (2) TJ C.1.2.</w:t>
            </w:r>
          </w:p>
          <w:p w:rsidR="00792686" w:rsidRDefault="00792686" w:rsidP="00792686">
            <w:r>
              <w:t>Učenik odabire različite vrste izvora informacija prema vlastitim potrebama i interesima</w:t>
            </w:r>
          </w:p>
          <w:p w:rsidR="009B064E" w:rsidRDefault="009B064E" w:rsidP="00792686"/>
          <w:p w:rsidR="00792686" w:rsidRDefault="00792686" w:rsidP="00792686">
            <w:r>
              <w:t>SŠ (2) TJ C.1.3.</w:t>
            </w:r>
          </w:p>
          <w:p w:rsidR="00180D1A" w:rsidRDefault="00792686" w:rsidP="00792686">
            <w:r>
              <w:t xml:space="preserve">Učenik primjenjuje osnovne </w:t>
            </w:r>
            <w:r>
              <w:lastRenderedPageBreak/>
              <w:t>strategije učenja stranog jezika</w:t>
            </w:r>
          </w:p>
        </w:tc>
        <w:tc>
          <w:tcPr>
            <w:tcW w:w="5323" w:type="dxa"/>
          </w:tcPr>
          <w:p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lastRenderedPageBreak/>
              <w:t>Osobni i socijalni razvoj</w:t>
            </w:r>
          </w:p>
          <w:p w:rsidR="00F731FF" w:rsidRDefault="00F731FF" w:rsidP="00F731FF">
            <w:proofErr w:type="spellStart"/>
            <w:r>
              <w:t>osr</w:t>
            </w:r>
            <w:proofErr w:type="spellEnd"/>
            <w:r>
              <w:t xml:space="preserve"> A.4.1. Učenik razvija sliku o sebi.</w:t>
            </w:r>
          </w:p>
          <w:p w:rsidR="00F731FF" w:rsidRDefault="00F731FF" w:rsidP="00F731FF">
            <w:proofErr w:type="spellStart"/>
            <w:r>
              <w:t>osr</w:t>
            </w:r>
            <w:proofErr w:type="spellEnd"/>
            <w:r>
              <w:t xml:space="preserve"> A.4.2. Učenik upravlja svojim emocijama i ponašanjem.</w:t>
            </w:r>
          </w:p>
          <w:p w:rsidR="00F731FF" w:rsidRDefault="00F731FF" w:rsidP="00F731FF">
            <w:proofErr w:type="spellStart"/>
            <w:r>
              <w:t>osr</w:t>
            </w:r>
            <w:proofErr w:type="spellEnd"/>
            <w:r>
              <w:t xml:space="preserve"> A.4.3. Učenik razvija osobne potencijale</w:t>
            </w:r>
          </w:p>
          <w:p w:rsidR="00F731FF" w:rsidRDefault="00F731FF" w:rsidP="00F731FF">
            <w:proofErr w:type="spellStart"/>
            <w:r>
              <w:t>osr</w:t>
            </w:r>
            <w:proofErr w:type="spellEnd"/>
            <w:r>
              <w:t xml:space="preserve"> A.4.4. Učenik upravlja svojim obrazovnim i profesionalnim putem.</w:t>
            </w:r>
          </w:p>
          <w:p w:rsidR="00F731FF" w:rsidRDefault="00F731FF" w:rsidP="00F731FF">
            <w:proofErr w:type="spellStart"/>
            <w:r>
              <w:t>osr</w:t>
            </w:r>
            <w:proofErr w:type="spellEnd"/>
            <w:r>
              <w:t xml:space="preserve"> B.4.2 Učenik suradnički uči i radi u timu</w:t>
            </w:r>
          </w:p>
          <w:p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Zdravlje</w:t>
            </w:r>
          </w:p>
          <w:p w:rsidR="00F731FF" w:rsidRDefault="00F731FF" w:rsidP="00F731FF">
            <w:proofErr w:type="spellStart"/>
            <w:r>
              <w:t>zdr</w:t>
            </w:r>
            <w:proofErr w:type="spellEnd"/>
            <w:r>
              <w:t xml:space="preserve"> B.4.1.B Učenik odabire primjerene odnose i komunikaciju</w:t>
            </w:r>
          </w:p>
          <w:p w:rsidR="00BE4A80" w:rsidRPr="00BE4A80" w:rsidRDefault="00F731FF">
            <w:proofErr w:type="spellStart"/>
            <w:r>
              <w:t>zdr</w:t>
            </w:r>
            <w:proofErr w:type="spellEnd"/>
            <w:r>
              <w:t xml:space="preserve"> B.4.1.B Učenik razvija tole</w:t>
            </w:r>
            <w:r w:rsidR="00962E47">
              <w:t>rantan odnos prema drugima</w:t>
            </w:r>
          </w:p>
        </w:tc>
      </w:tr>
      <w:tr w:rsidR="00180D1A" w:rsidTr="00E92F1F">
        <w:tc>
          <w:tcPr>
            <w:tcW w:w="1755" w:type="dxa"/>
          </w:tcPr>
          <w:p w:rsidR="00180D1A" w:rsidRPr="00BE4A80" w:rsidRDefault="00792686">
            <w:pPr>
              <w:rPr>
                <w:b/>
              </w:rPr>
            </w:pPr>
            <w:r w:rsidRPr="00BE4A80">
              <w:rPr>
                <w:b/>
              </w:rPr>
              <w:t>SVAKODNEVICA</w:t>
            </w:r>
          </w:p>
        </w:tc>
        <w:tc>
          <w:tcPr>
            <w:tcW w:w="2175" w:type="dxa"/>
          </w:tcPr>
          <w:p w:rsidR="00180D1A" w:rsidRDefault="00650643">
            <w:r>
              <w:t>S</w:t>
            </w:r>
            <w:r w:rsidR="00792686">
              <w:t>tanovanje</w:t>
            </w:r>
          </w:p>
          <w:p w:rsidR="00792686" w:rsidRDefault="00792686">
            <w:r>
              <w:t>Uređenje kuće il</w:t>
            </w:r>
            <w:r w:rsidR="008A0F96">
              <w:t>i</w:t>
            </w:r>
            <w:r>
              <w:t xml:space="preserve"> stana</w:t>
            </w:r>
          </w:p>
          <w:p w:rsidR="00792686" w:rsidRDefault="00792686">
            <w:r>
              <w:t>Prostorije i predmeti</w:t>
            </w:r>
          </w:p>
          <w:p w:rsidR="00650643" w:rsidRDefault="00F84E8F">
            <w:r>
              <w:t>Stanovanje u</w:t>
            </w:r>
            <w:r w:rsidR="00650643">
              <w:t xml:space="preserve"> budućnosti</w:t>
            </w:r>
          </w:p>
          <w:p w:rsidR="00792686" w:rsidRDefault="00792686">
            <w:r>
              <w:t>Oglasi za nekretnine</w:t>
            </w:r>
          </w:p>
          <w:p w:rsidR="00792686" w:rsidRDefault="00792686">
            <w:r>
              <w:t>Kućanski poslovi i uređaji</w:t>
            </w:r>
          </w:p>
          <w:p w:rsidR="00792686" w:rsidRDefault="00792686">
            <w:r>
              <w:t>Upute za snalaženje u prostoru</w:t>
            </w:r>
          </w:p>
          <w:p w:rsidR="00792686" w:rsidRDefault="00792686" w:rsidP="0013664E"/>
        </w:tc>
        <w:tc>
          <w:tcPr>
            <w:tcW w:w="713" w:type="dxa"/>
          </w:tcPr>
          <w:p w:rsidR="0012385C" w:rsidRDefault="00565A44">
            <w:r>
              <w:t>2</w:t>
            </w:r>
            <w:r w:rsidR="0013664E">
              <w:t>0</w:t>
            </w:r>
          </w:p>
        </w:tc>
        <w:tc>
          <w:tcPr>
            <w:tcW w:w="1305" w:type="dxa"/>
          </w:tcPr>
          <w:p w:rsidR="00C07DA8" w:rsidRDefault="00C07DA8">
            <w:r>
              <w:t xml:space="preserve">studeni  </w:t>
            </w:r>
          </w:p>
          <w:p w:rsidR="00C07DA8" w:rsidRDefault="00C07DA8"/>
        </w:tc>
        <w:tc>
          <w:tcPr>
            <w:tcW w:w="2949" w:type="dxa"/>
            <w:vMerge/>
          </w:tcPr>
          <w:p w:rsidR="00180D1A" w:rsidRDefault="00180D1A"/>
        </w:tc>
        <w:tc>
          <w:tcPr>
            <w:tcW w:w="5323" w:type="dxa"/>
          </w:tcPr>
          <w:p w:rsidR="00F731FF" w:rsidRDefault="00BE4A80" w:rsidP="00F731FF">
            <w:pPr>
              <w:rPr>
                <w:b/>
              </w:rPr>
            </w:pPr>
            <w:r>
              <w:rPr>
                <w:b/>
              </w:rPr>
              <w:t>Održivi razvoj</w:t>
            </w:r>
          </w:p>
          <w:p w:rsidR="00BE4A80" w:rsidRDefault="00BE4A80" w:rsidP="00F731FF">
            <w:proofErr w:type="spellStart"/>
            <w:r>
              <w:t>odr</w:t>
            </w:r>
            <w:proofErr w:type="spellEnd"/>
            <w:r>
              <w:t xml:space="preserve"> C.4.2. Učenik analizira pokazatelje kvalitete života u nekome društvu i objašnjava razlike među društvima</w:t>
            </w:r>
          </w:p>
          <w:p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Osobni i socijalni razvoj</w:t>
            </w:r>
          </w:p>
          <w:p w:rsidR="00F731FF" w:rsidRDefault="00F731FF" w:rsidP="00F731FF">
            <w:proofErr w:type="spellStart"/>
            <w:r>
              <w:t>osr</w:t>
            </w:r>
            <w:proofErr w:type="spellEnd"/>
            <w:r>
              <w:t xml:space="preserve"> A.4.1. Učenik razvija sliku o sebi.</w:t>
            </w:r>
          </w:p>
          <w:p w:rsidR="00F731FF" w:rsidRDefault="00F731FF" w:rsidP="00F731FF">
            <w:proofErr w:type="spellStart"/>
            <w:r>
              <w:t>osr</w:t>
            </w:r>
            <w:proofErr w:type="spellEnd"/>
            <w:r>
              <w:t xml:space="preserve"> A.4.2. Učenik upravlja svojim emocijama i ponašanjem.</w:t>
            </w:r>
          </w:p>
          <w:p w:rsidR="00F731FF" w:rsidRDefault="00F731FF" w:rsidP="00F731FF">
            <w:proofErr w:type="spellStart"/>
            <w:r>
              <w:t>osr</w:t>
            </w:r>
            <w:proofErr w:type="spellEnd"/>
            <w:r>
              <w:t xml:space="preserve"> A.4.3. Učenik razvija osobne potencijale</w:t>
            </w:r>
          </w:p>
          <w:p w:rsidR="00F731FF" w:rsidRDefault="00F731FF" w:rsidP="00F731FF">
            <w:proofErr w:type="spellStart"/>
            <w:r>
              <w:t>osr</w:t>
            </w:r>
            <w:proofErr w:type="spellEnd"/>
            <w:r>
              <w:t xml:space="preserve"> A.4.4. Učenik upravlja svojim obrazovnim i profesionalnim putem.</w:t>
            </w:r>
          </w:p>
          <w:p w:rsidR="00180D1A" w:rsidRDefault="00F731FF" w:rsidP="00F731FF">
            <w:proofErr w:type="spellStart"/>
            <w:r>
              <w:t>osr</w:t>
            </w:r>
            <w:proofErr w:type="spellEnd"/>
            <w:r>
              <w:t xml:space="preserve"> B.4.2 Učenik suradnički uči i radi u timu</w:t>
            </w:r>
          </w:p>
          <w:p w:rsidR="00E17EBB" w:rsidRPr="00E17EBB" w:rsidRDefault="00E17EBB" w:rsidP="00E17EBB">
            <w:pPr>
              <w:rPr>
                <w:b/>
              </w:rPr>
            </w:pPr>
            <w:r w:rsidRPr="00E17EBB">
              <w:rPr>
                <w:b/>
              </w:rPr>
              <w:t>Građanski odgoj i obrazovanje</w:t>
            </w:r>
          </w:p>
          <w:p w:rsidR="00E17EBB" w:rsidRDefault="00E17EBB" w:rsidP="00E17EBB">
            <w:proofErr w:type="spellStart"/>
            <w:r>
              <w:lastRenderedPageBreak/>
              <w:t>goo</w:t>
            </w:r>
            <w:proofErr w:type="spellEnd"/>
            <w:r>
              <w:t xml:space="preserve"> A.4.3.Učenik promiče ljudska prava</w:t>
            </w:r>
          </w:p>
          <w:p w:rsidR="00E17EBB" w:rsidRDefault="00E17EBB" w:rsidP="00F731FF">
            <w:proofErr w:type="spellStart"/>
            <w:r>
              <w:t>goo</w:t>
            </w:r>
            <w:proofErr w:type="spellEnd"/>
            <w:r>
              <w:t xml:space="preserve"> A.4.5. Učenik promiče prava nacionalnih manjina</w:t>
            </w:r>
          </w:p>
        </w:tc>
      </w:tr>
      <w:tr w:rsidR="0013664E" w:rsidTr="00E92F1F">
        <w:tc>
          <w:tcPr>
            <w:tcW w:w="1755" w:type="dxa"/>
          </w:tcPr>
          <w:p w:rsidR="0013664E" w:rsidRPr="00BE4A80" w:rsidRDefault="0013664E">
            <w:pPr>
              <w:rPr>
                <w:b/>
              </w:rPr>
            </w:pPr>
            <w:r>
              <w:rPr>
                <w:b/>
              </w:rPr>
              <w:lastRenderedPageBreak/>
              <w:t>DRUŠTVENI ŽIVOT</w:t>
            </w:r>
          </w:p>
        </w:tc>
        <w:tc>
          <w:tcPr>
            <w:tcW w:w="2175" w:type="dxa"/>
          </w:tcPr>
          <w:p w:rsidR="0013664E" w:rsidRDefault="0013664E" w:rsidP="0013664E">
            <w:r>
              <w:t>Tradicija i običaji – Božić i Nova Godina</w:t>
            </w:r>
          </w:p>
          <w:p w:rsidR="0013664E" w:rsidRDefault="0013664E">
            <w:r>
              <w:t>Pozivnice i čestitke</w:t>
            </w:r>
          </w:p>
          <w:p w:rsidR="0013664E" w:rsidRDefault="0013664E">
            <w:r>
              <w:t>Prigodne proslave</w:t>
            </w:r>
          </w:p>
        </w:tc>
        <w:tc>
          <w:tcPr>
            <w:tcW w:w="713" w:type="dxa"/>
          </w:tcPr>
          <w:p w:rsidR="0013664E" w:rsidRDefault="0013664E">
            <w:r>
              <w:t>8</w:t>
            </w:r>
          </w:p>
        </w:tc>
        <w:tc>
          <w:tcPr>
            <w:tcW w:w="1305" w:type="dxa"/>
          </w:tcPr>
          <w:p w:rsidR="0013664E" w:rsidRDefault="0013664E">
            <w:r>
              <w:t>prosinac</w:t>
            </w:r>
          </w:p>
          <w:p w:rsidR="0013664E" w:rsidRDefault="0013664E">
            <w:r>
              <w:t>siječanj</w:t>
            </w:r>
          </w:p>
        </w:tc>
        <w:tc>
          <w:tcPr>
            <w:tcW w:w="2949" w:type="dxa"/>
            <w:vMerge/>
          </w:tcPr>
          <w:p w:rsidR="0013664E" w:rsidRDefault="0013664E"/>
        </w:tc>
        <w:tc>
          <w:tcPr>
            <w:tcW w:w="5323" w:type="dxa"/>
          </w:tcPr>
          <w:p w:rsidR="0013664E" w:rsidRPr="00F731FF" w:rsidRDefault="0013664E" w:rsidP="0013664E">
            <w:pPr>
              <w:rPr>
                <w:b/>
              </w:rPr>
            </w:pPr>
            <w:r w:rsidRPr="00F731FF">
              <w:rPr>
                <w:b/>
              </w:rPr>
              <w:t>Zdravlje</w:t>
            </w:r>
          </w:p>
          <w:p w:rsidR="0013664E" w:rsidRDefault="0013664E" w:rsidP="0013664E">
            <w:proofErr w:type="spellStart"/>
            <w:r>
              <w:t>zdr</w:t>
            </w:r>
            <w:proofErr w:type="spellEnd"/>
            <w:r>
              <w:t xml:space="preserve"> B.4.1.B Učenik odabire primjerene odnose i komunikaciju</w:t>
            </w:r>
          </w:p>
          <w:p w:rsidR="0013664E" w:rsidRPr="0013664E" w:rsidRDefault="0013664E" w:rsidP="00F731FF">
            <w:proofErr w:type="spellStart"/>
            <w:r>
              <w:t>zdr</w:t>
            </w:r>
            <w:proofErr w:type="spellEnd"/>
            <w:r>
              <w:t xml:space="preserve"> B.4.1.B Učenik razvija tolerantan odnos prema drugima</w:t>
            </w:r>
          </w:p>
        </w:tc>
      </w:tr>
      <w:tr w:rsidR="00180D1A" w:rsidTr="00E92F1F">
        <w:tc>
          <w:tcPr>
            <w:tcW w:w="1755" w:type="dxa"/>
          </w:tcPr>
          <w:p w:rsidR="00180D1A" w:rsidRPr="00650643" w:rsidRDefault="005E6DC5">
            <w:pPr>
              <w:rPr>
                <w:b/>
              </w:rPr>
            </w:pPr>
            <w:r w:rsidRPr="00650643">
              <w:rPr>
                <w:b/>
              </w:rPr>
              <w:t>ZDRAV ŽIVOT</w:t>
            </w:r>
          </w:p>
        </w:tc>
        <w:tc>
          <w:tcPr>
            <w:tcW w:w="2175" w:type="dxa"/>
          </w:tcPr>
          <w:p w:rsidR="00180D1A" w:rsidRDefault="005E6DC5">
            <w:r>
              <w:t>Zdrave i nezdrave životne navike</w:t>
            </w:r>
          </w:p>
          <w:p w:rsidR="008A0F96" w:rsidRDefault="008A0F96">
            <w:r>
              <w:t>Zdrava hrana</w:t>
            </w:r>
          </w:p>
          <w:p w:rsidR="00F731FF" w:rsidRDefault="00F731FF">
            <w:r>
              <w:t>Stres</w:t>
            </w:r>
          </w:p>
          <w:p w:rsidR="005E6DC5" w:rsidRDefault="00F84E8F">
            <w:r>
              <w:t>Savjeti za zdrav život</w:t>
            </w:r>
          </w:p>
          <w:p w:rsidR="008A0F96" w:rsidRDefault="008A0F96">
            <w:r>
              <w:t>Odlazak k liječniku</w:t>
            </w:r>
          </w:p>
          <w:p w:rsidR="00C013E0" w:rsidRDefault="00C013E0">
            <w:r>
              <w:t>U ljekarni</w:t>
            </w:r>
          </w:p>
          <w:p w:rsidR="005E6DC5" w:rsidRDefault="009555DF">
            <w:r>
              <w:t>Zdravstvene tegobe</w:t>
            </w:r>
          </w:p>
          <w:p w:rsidR="005E6DC5" w:rsidRDefault="005E6DC5">
            <w:r>
              <w:t>Ljudsko tijelo</w:t>
            </w:r>
          </w:p>
          <w:p w:rsidR="00FB625A" w:rsidRDefault="00FB625A">
            <w:r>
              <w:t>Tradicija i običaji –</w:t>
            </w:r>
          </w:p>
          <w:p w:rsidR="00FB625A" w:rsidRDefault="00FB625A">
            <w:r>
              <w:t>Valentinovo</w:t>
            </w:r>
          </w:p>
          <w:p w:rsidR="00FB625A" w:rsidRDefault="00FB625A">
            <w:r>
              <w:t>Karneval</w:t>
            </w:r>
          </w:p>
        </w:tc>
        <w:tc>
          <w:tcPr>
            <w:tcW w:w="713" w:type="dxa"/>
          </w:tcPr>
          <w:p w:rsidR="00C07DA8" w:rsidRDefault="00565A44">
            <w:r>
              <w:t>20</w:t>
            </w:r>
          </w:p>
        </w:tc>
        <w:tc>
          <w:tcPr>
            <w:tcW w:w="1305" w:type="dxa"/>
          </w:tcPr>
          <w:p w:rsidR="0013664E" w:rsidRDefault="0013664E">
            <w:r>
              <w:t>s</w:t>
            </w:r>
            <w:r w:rsidR="008276DD">
              <w:t>iječanj</w:t>
            </w:r>
          </w:p>
          <w:p w:rsidR="0013664E" w:rsidRDefault="0013664E">
            <w:r>
              <w:t>veljača</w:t>
            </w:r>
          </w:p>
          <w:p w:rsidR="00C07DA8" w:rsidRDefault="008276DD">
            <w:r>
              <w:t>ožujak</w:t>
            </w:r>
          </w:p>
        </w:tc>
        <w:tc>
          <w:tcPr>
            <w:tcW w:w="2949" w:type="dxa"/>
            <w:vMerge/>
          </w:tcPr>
          <w:p w:rsidR="00180D1A" w:rsidRDefault="00180D1A"/>
        </w:tc>
        <w:tc>
          <w:tcPr>
            <w:tcW w:w="5323" w:type="dxa"/>
          </w:tcPr>
          <w:p w:rsidR="00E92570" w:rsidRDefault="00E92570">
            <w:pPr>
              <w:rPr>
                <w:b/>
              </w:rPr>
            </w:pPr>
            <w:r w:rsidRPr="00E92570">
              <w:rPr>
                <w:b/>
              </w:rPr>
              <w:t>Zdravlje</w:t>
            </w:r>
          </w:p>
          <w:p w:rsidR="00E92570" w:rsidRDefault="00E92570">
            <w:proofErr w:type="spellStart"/>
            <w:r>
              <w:t>zdr</w:t>
            </w:r>
            <w:proofErr w:type="spellEnd"/>
            <w:r>
              <w:t xml:space="preserve"> A.4.2.A. Učenik razlikuje različite prehrambene stilove te prepoznaje znakove poremećaja ravnoteže u organizmu</w:t>
            </w:r>
          </w:p>
          <w:p w:rsidR="00E92570" w:rsidRDefault="00E92570" w:rsidP="00E92570">
            <w:proofErr w:type="spellStart"/>
            <w:r>
              <w:t>zdr</w:t>
            </w:r>
            <w:proofErr w:type="spellEnd"/>
            <w:r>
              <w:t xml:space="preserve"> A.4.2.D. Učenik prepoznaje važnost održavanja tjelesnih potencijala na optimalnoj razini</w:t>
            </w:r>
          </w:p>
          <w:p w:rsidR="00E92570" w:rsidRDefault="00E92570" w:rsidP="00E92570">
            <w:proofErr w:type="spellStart"/>
            <w:r>
              <w:t>zdr</w:t>
            </w:r>
            <w:proofErr w:type="spellEnd"/>
            <w:r>
              <w:t xml:space="preserve"> B.4.2.A Učenik procjenjuje situacije koje mogu izazvati stres i odabire primjerene načine oslobađanja od stresa</w:t>
            </w:r>
          </w:p>
          <w:p w:rsidR="00E92570" w:rsidRPr="00E92570" w:rsidRDefault="00E92570" w:rsidP="00E92570">
            <w:pPr>
              <w:rPr>
                <w:b/>
              </w:rPr>
            </w:pPr>
            <w:r w:rsidRPr="00E92570">
              <w:rPr>
                <w:b/>
              </w:rPr>
              <w:t>Osobni i socijalni razvoj</w:t>
            </w:r>
          </w:p>
          <w:p w:rsidR="00E92570" w:rsidRDefault="00E92570" w:rsidP="00E92570">
            <w:proofErr w:type="spellStart"/>
            <w:r>
              <w:t>osr</w:t>
            </w:r>
            <w:proofErr w:type="spellEnd"/>
            <w:r>
              <w:t xml:space="preserve"> A.4.1. Učenik razvija sliku o sebi.</w:t>
            </w:r>
          </w:p>
          <w:p w:rsidR="00E92570" w:rsidRDefault="00E92570" w:rsidP="00E92570">
            <w:proofErr w:type="spellStart"/>
            <w:r>
              <w:t>osr</w:t>
            </w:r>
            <w:proofErr w:type="spellEnd"/>
            <w:r>
              <w:t xml:space="preserve"> A.4.2. Učenik upravlja svojim emocijama i ponašanjem.</w:t>
            </w:r>
          </w:p>
          <w:p w:rsidR="00E92570" w:rsidRDefault="00E92570" w:rsidP="00E92570">
            <w:proofErr w:type="spellStart"/>
            <w:r>
              <w:t>osr</w:t>
            </w:r>
            <w:proofErr w:type="spellEnd"/>
            <w:r>
              <w:t xml:space="preserve"> A.4.3. Učenik razvija osobne potencijale</w:t>
            </w:r>
          </w:p>
          <w:p w:rsidR="00E92570" w:rsidRDefault="00E92570" w:rsidP="00E92570">
            <w:proofErr w:type="spellStart"/>
            <w:r>
              <w:t>osr</w:t>
            </w:r>
            <w:proofErr w:type="spellEnd"/>
            <w:r>
              <w:t xml:space="preserve"> A.4.4. Učenik upravlja svojim obrazovnim i profesionalnim putem.</w:t>
            </w:r>
          </w:p>
          <w:p w:rsidR="00E17EBB" w:rsidRPr="00E92570" w:rsidRDefault="00E92570">
            <w:proofErr w:type="spellStart"/>
            <w:r>
              <w:t>osr</w:t>
            </w:r>
            <w:proofErr w:type="spellEnd"/>
            <w:r>
              <w:t xml:space="preserve"> B.4.2 Učenik suradnički uči i radi u timu</w:t>
            </w:r>
          </w:p>
        </w:tc>
      </w:tr>
      <w:tr w:rsidR="00792686" w:rsidTr="00E92F1F">
        <w:tc>
          <w:tcPr>
            <w:tcW w:w="1755" w:type="dxa"/>
          </w:tcPr>
          <w:p w:rsidR="00792686" w:rsidRPr="00650643" w:rsidRDefault="00FB625A">
            <w:pPr>
              <w:rPr>
                <w:b/>
              </w:rPr>
            </w:pPr>
            <w:r>
              <w:rPr>
                <w:b/>
              </w:rPr>
              <w:t>ZNANOST, UMJETNOST, TEHNOLOGIJA I</w:t>
            </w:r>
            <w:r w:rsidR="005E6DC5" w:rsidRPr="00650643">
              <w:rPr>
                <w:b/>
              </w:rPr>
              <w:t xml:space="preserve"> MEDIJI</w:t>
            </w:r>
          </w:p>
        </w:tc>
        <w:tc>
          <w:tcPr>
            <w:tcW w:w="2175" w:type="dxa"/>
          </w:tcPr>
          <w:p w:rsidR="00650643" w:rsidRDefault="00650643">
            <w:r>
              <w:t>Talijanski dizajn</w:t>
            </w:r>
          </w:p>
          <w:p w:rsidR="00650643" w:rsidRDefault="00650643">
            <w:r>
              <w:t>Italija u prošlosti – razvoj ekonomije i tehnologije</w:t>
            </w:r>
          </w:p>
          <w:p w:rsidR="00650643" w:rsidRDefault="00650643">
            <w:r>
              <w:t>Film, kazalište, glazba</w:t>
            </w:r>
          </w:p>
          <w:p w:rsidR="00FB625A" w:rsidRDefault="00FB625A">
            <w:r>
              <w:t>Tradicija i običaji - Uskrs</w:t>
            </w:r>
          </w:p>
        </w:tc>
        <w:tc>
          <w:tcPr>
            <w:tcW w:w="713" w:type="dxa"/>
          </w:tcPr>
          <w:p w:rsidR="00C07DA8" w:rsidRDefault="00565A44">
            <w:r>
              <w:t>18</w:t>
            </w:r>
          </w:p>
        </w:tc>
        <w:tc>
          <w:tcPr>
            <w:tcW w:w="1305" w:type="dxa"/>
          </w:tcPr>
          <w:p w:rsidR="0013664E" w:rsidRDefault="0013664E" w:rsidP="00581551">
            <w:r>
              <w:t>o</w:t>
            </w:r>
            <w:r w:rsidR="00581551">
              <w:t>žujak</w:t>
            </w:r>
          </w:p>
          <w:p w:rsidR="00C07DA8" w:rsidRDefault="0013664E" w:rsidP="00581551">
            <w:r>
              <w:t>travanj</w:t>
            </w:r>
            <w:r w:rsidR="00C07DA8">
              <w:t xml:space="preserve"> svibanj</w:t>
            </w:r>
          </w:p>
        </w:tc>
        <w:tc>
          <w:tcPr>
            <w:tcW w:w="2949" w:type="dxa"/>
            <w:vMerge/>
          </w:tcPr>
          <w:p w:rsidR="00792686" w:rsidRDefault="00792686"/>
        </w:tc>
        <w:tc>
          <w:tcPr>
            <w:tcW w:w="5323" w:type="dxa"/>
          </w:tcPr>
          <w:p w:rsidR="00650643" w:rsidRDefault="00650643">
            <w:pPr>
              <w:rPr>
                <w:b/>
              </w:rPr>
            </w:pPr>
            <w:r w:rsidRPr="00650643">
              <w:rPr>
                <w:b/>
              </w:rPr>
              <w:t>Poduzetništvo</w:t>
            </w:r>
          </w:p>
          <w:p w:rsidR="00650643" w:rsidRDefault="00650643">
            <w:r>
              <w:t>pod B.4.3. Učenik prepoznaje važnost odgovornog poduzetništva za rast i razvoj pojedinca i zajednice</w:t>
            </w:r>
          </w:p>
          <w:p w:rsidR="00650643" w:rsidRPr="00650643" w:rsidRDefault="00650643" w:rsidP="00650643">
            <w:pPr>
              <w:rPr>
                <w:b/>
              </w:rPr>
            </w:pPr>
            <w:r w:rsidRPr="00650643">
              <w:rPr>
                <w:b/>
              </w:rPr>
              <w:t>Osobni i socijalni razvoj</w:t>
            </w:r>
          </w:p>
          <w:p w:rsidR="00650643" w:rsidRDefault="00650643" w:rsidP="00650643">
            <w:proofErr w:type="spellStart"/>
            <w:r>
              <w:t>osr</w:t>
            </w:r>
            <w:proofErr w:type="spellEnd"/>
            <w:r>
              <w:t xml:space="preserve"> A.4.1. Učenik razvija sliku o sebi.</w:t>
            </w:r>
          </w:p>
          <w:p w:rsidR="00650643" w:rsidRDefault="00650643" w:rsidP="00650643">
            <w:proofErr w:type="spellStart"/>
            <w:r>
              <w:t>osr</w:t>
            </w:r>
            <w:proofErr w:type="spellEnd"/>
            <w:r>
              <w:t xml:space="preserve"> A.4.2. Učenik upravlja svojim emocijama i ponašanjem.</w:t>
            </w:r>
          </w:p>
          <w:p w:rsidR="00650643" w:rsidRDefault="00650643" w:rsidP="00650643">
            <w:proofErr w:type="spellStart"/>
            <w:r>
              <w:t>osr</w:t>
            </w:r>
            <w:proofErr w:type="spellEnd"/>
            <w:r>
              <w:t xml:space="preserve"> A.4.3. Učenik razvija osobne potencijale</w:t>
            </w:r>
          </w:p>
          <w:p w:rsidR="00650643" w:rsidRDefault="00650643" w:rsidP="00650643">
            <w:proofErr w:type="spellStart"/>
            <w:r>
              <w:t>osr</w:t>
            </w:r>
            <w:proofErr w:type="spellEnd"/>
            <w:r>
              <w:t xml:space="preserve"> A.4.4. Učenik upravlja svojim obrazovnim i </w:t>
            </w:r>
            <w:r>
              <w:lastRenderedPageBreak/>
              <w:t>profesionalnim putem.</w:t>
            </w:r>
          </w:p>
          <w:p w:rsidR="00650643" w:rsidRDefault="00650643" w:rsidP="00650643">
            <w:proofErr w:type="spellStart"/>
            <w:r>
              <w:t>osr</w:t>
            </w:r>
            <w:proofErr w:type="spellEnd"/>
            <w:r>
              <w:t xml:space="preserve"> B.4.2 Učenik suradnički uči i radi u timu</w:t>
            </w:r>
          </w:p>
          <w:p w:rsidR="00650643" w:rsidRPr="00650643" w:rsidRDefault="00650643" w:rsidP="00650643">
            <w:pPr>
              <w:rPr>
                <w:b/>
              </w:rPr>
            </w:pPr>
            <w:r w:rsidRPr="00650643">
              <w:rPr>
                <w:b/>
              </w:rPr>
              <w:t>Zdravlje</w:t>
            </w:r>
          </w:p>
          <w:p w:rsidR="00650643" w:rsidRDefault="00650643" w:rsidP="00650643">
            <w:proofErr w:type="spellStart"/>
            <w:r>
              <w:t>zdr</w:t>
            </w:r>
            <w:proofErr w:type="spellEnd"/>
            <w:r>
              <w:t xml:space="preserve"> B.4.1.B Učenik odabire primjerene odnose i komunikaciju</w:t>
            </w:r>
          </w:p>
          <w:p w:rsidR="00650643" w:rsidRPr="00650643" w:rsidRDefault="00650643" w:rsidP="00650643">
            <w:proofErr w:type="spellStart"/>
            <w:r>
              <w:t>zdr</w:t>
            </w:r>
            <w:proofErr w:type="spellEnd"/>
            <w:r>
              <w:t xml:space="preserve"> B.4.1.B Učenik razvija tolerantan odnos prema drugima</w:t>
            </w:r>
          </w:p>
        </w:tc>
      </w:tr>
      <w:tr w:rsidR="00792686" w:rsidTr="00E92F1F">
        <w:tc>
          <w:tcPr>
            <w:tcW w:w="1755" w:type="dxa"/>
          </w:tcPr>
          <w:p w:rsidR="00792686" w:rsidRPr="00AD1BC0" w:rsidRDefault="005E6DC5">
            <w:pPr>
              <w:rPr>
                <w:b/>
              </w:rPr>
            </w:pPr>
            <w:r w:rsidRPr="00AD1BC0">
              <w:rPr>
                <w:b/>
              </w:rPr>
              <w:lastRenderedPageBreak/>
              <w:t>ZEMLJE, NACIONALNOSTI I JEZICI</w:t>
            </w:r>
          </w:p>
        </w:tc>
        <w:tc>
          <w:tcPr>
            <w:tcW w:w="2175" w:type="dxa"/>
          </w:tcPr>
          <w:p w:rsidR="00792686" w:rsidRDefault="005E6DC5">
            <w:r>
              <w:t>Strani jezici –</w:t>
            </w:r>
            <w:r w:rsidR="00F84E8F">
              <w:t xml:space="preserve"> učenje stranih jezika</w:t>
            </w:r>
          </w:p>
          <w:p w:rsidR="005E6DC5" w:rsidRDefault="005E6DC5">
            <w:r>
              <w:t>Putovanja i izleti</w:t>
            </w:r>
          </w:p>
          <w:p w:rsidR="005E6DC5" w:rsidRDefault="005E6DC5">
            <w:r>
              <w:t>Ekoturizam</w:t>
            </w:r>
          </w:p>
          <w:p w:rsidR="005E6DC5" w:rsidRDefault="005E6DC5"/>
          <w:p w:rsidR="005E6DC5" w:rsidRDefault="005E6DC5"/>
        </w:tc>
        <w:tc>
          <w:tcPr>
            <w:tcW w:w="713" w:type="dxa"/>
          </w:tcPr>
          <w:p w:rsidR="00C07DA8" w:rsidRDefault="00565A44">
            <w:r>
              <w:t>12</w:t>
            </w:r>
          </w:p>
        </w:tc>
        <w:tc>
          <w:tcPr>
            <w:tcW w:w="1305" w:type="dxa"/>
          </w:tcPr>
          <w:p w:rsidR="00C07DA8" w:rsidRDefault="00C07DA8">
            <w:r>
              <w:t>svibanj - lipanj</w:t>
            </w:r>
          </w:p>
        </w:tc>
        <w:tc>
          <w:tcPr>
            <w:tcW w:w="2949" w:type="dxa"/>
            <w:vMerge/>
          </w:tcPr>
          <w:p w:rsidR="00792686" w:rsidRDefault="00792686"/>
        </w:tc>
        <w:tc>
          <w:tcPr>
            <w:tcW w:w="5323" w:type="dxa"/>
          </w:tcPr>
          <w:p w:rsidR="00E92857" w:rsidRDefault="00E92857">
            <w:pPr>
              <w:rPr>
                <w:b/>
              </w:rPr>
            </w:pPr>
            <w:r w:rsidRPr="00E92857">
              <w:rPr>
                <w:b/>
              </w:rPr>
              <w:t>Održivi razvoj</w:t>
            </w:r>
          </w:p>
          <w:p w:rsidR="00E92857" w:rsidRDefault="00E92857">
            <w:proofErr w:type="spellStart"/>
            <w:r>
              <w:t>odr</w:t>
            </w:r>
            <w:proofErr w:type="spellEnd"/>
            <w:r>
              <w:t xml:space="preserve"> A.4.3. Učenik objašnjava važnost uspostavljanja prirodne ravnoteže</w:t>
            </w:r>
          </w:p>
          <w:p w:rsidR="00E92857" w:rsidRDefault="00E92857">
            <w:proofErr w:type="spellStart"/>
            <w:r>
              <w:t>odr</w:t>
            </w:r>
            <w:proofErr w:type="spellEnd"/>
            <w:r>
              <w:t xml:space="preserve"> C.4.4. Učenik opisuje utjecaj različitih ekonomskih modela na dobrobit </w:t>
            </w:r>
          </w:p>
          <w:p w:rsidR="00AD1BC0" w:rsidRPr="00AD1BC0" w:rsidRDefault="00AD1BC0" w:rsidP="00AD1BC0">
            <w:pPr>
              <w:rPr>
                <w:b/>
              </w:rPr>
            </w:pPr>
            <w:r w:rsidRPr="00AD1BC0">
              <w:rPr>
                <w:b/>
              </w:rPr>
              <w:t>Građanski odgoj i obrazovanje</w:t>
            </w:r>
          </w:p>
          <w:p w:rsidR="00AD1BC0" w:rsidRDefault="00AD1BC0" w:rsidP="00AD1BC0">
            <w:proofErr w:type="spellStart"/>
            <w:r>
              <w:t>goo</w:t>
            </w:r>
            <w:proofErr w:type="spellEnd"/>
            <w:r>
              <w:t xml:space="preserve"> A.4.3.Učenik promiče ljudska prava</w:t>
            </w:r>
          </w:p>
          <w:p w:rsidR="00AD1BC0" w:rsidRDefault="00AD1BC0" w:rsidP="00AD1BC0">
            <w:proofErr w:type="spellStart"/>
            <w:r>
              <w:t>goo</w:t>
            </w:r>
            <w:proofErr w:type="spellEnd"/>
            <w:r>
              <w:t xml:space="preserve"> A.4.5. Učenik promiče prava nacionalnih manjina </w:t>
            </w:r>
          </w:p>
          <w:p w:rsidR="00AD1BC0" w:rsidRPr="00AD1BC0" w:rsidRDefault="00AD1BC0" w:rsidP="00AD1BC0">
            <w:pPr>
              <w:rPr>
                <w:b/>
              </w:rPr>
            </w:pPr>
            <w:r w:rsidRPr="00AD1BC0">
              <w:rPr>
                <w:b/>
              </w:rPr>
              <w:t>Osobni i socijalni razvoj</w:t>
            </w:r>
          </w:p>
          <w:p w:rsidR="00AD1BC0" w:rsidRDefault="00AD1BC0" w:rsidP="00AD1BC0">
            <w:proofErr w:type="spellStart"/>
            <w:r>
              <w:t>osr</w:t>
            </w:r>
            <w:proofErr w:type="spellEnd"/>
            <w:r>
              <w:t xml:space="preserve"> A.4.1. Učenik razvija sliku o sebi.</w:t>
            </w:r>
          </w:p>
          <w:p w:rsidR="00AD1BC0" w:rsidRDefault="00AD1BC0" w:rsidP="00AD1BC0">
            <w:proofErr w:type="spellStart"/>
            <w:r>
              <w:t>osr</w:t>
            </w:r>
            <w:proofErr w:type="spellEnd"/>
            <w:r>
              <w:t xml:space="preserve"> A.4.2. Učenik upravlja svojim emocijama i ponašanjem.</w:t>
            </w:r>
          </w:p>
          <w:p w:rsidR="00AD1BC0" w:rsidRDefault="00AD1BC0" w:rsidP="00AD1BC0">
            <w:proofErr w:type="spellStart"/>
            <w:r>
              <w:t>osr</w:t>
            </w:r>
            <w:proofErr w:type="spellEnd"/>
            <w:r>
              <w:t xml:space="preserve"> A.4.3. Učenik razvija osobne potencijale</w:t>
            </w:r>
          </w:p>
          <w:p w:rsidR="00AD1BC0" w:rsidRDefault="00AD1BC0" w:rsidP="00AD1BC0">
            <w:proofErr w:type="spellStart"/>
            <w:r>
              <w:t>osr</w:t>
            </w:r>
            <w:proofErr w:type="spellEnd"/>
            <w:r>
              <w:t xml:space="preserve"> A.4.4. Učenik upravlja svojim obrazovnim i profesionalnim putem.</w:t>
            </w:r>
          </w:p>
          <w:p w:rsidR="00AD1BC0" w:rsidRDefault="00AD1BC0" w:rsidP="00AD1BC0">
            <w:proofErr w:type="spellStart"/>
            <w:r>
              <w:t>osr</w:t>
            </w:r>
            <w:proofErr w:type="spellEnd"/>
            <w:r>
              <w:t xml:space="preserve"> B.4.2 Učenik suradnički uči i radi u timu</w:t>
            </w:r>
          </w:p>
          <w:p w:rsidR="00AD1BC0" w:rsidRPr="00E92857" w:rsidRDefault="00AD1BC0">
            <w:proofErr w:type="spellStart"/>
            <w:r>
              <w:t>osr</w:t>
            </w:r>
            <w:proofErr w:type="spellEnd"/>
            <w:r>
              <w:t xml:space="preserve"> C.4.4.Učenik opisuje i prihvaća vlastiti kulturni i nacionalni identitet u odnosu na druge kulture</w:t>
            </w:r>
          </w:p>
        </w:tc>
      </w:tr>
      <w:tr w:rsidR="00D01FB1" w:rsidTr="00E92F1F">
        <w:trPr>
          <w:trHeight w:val="819"/>
        </w:trPr>
        <w:tc>
          <w:tcPr>
            <w:tcW w:w="1755" w:type="dxa"/>
          </w:tcPr>
          <w:p w:rsidR="00D01FB1" w:rsidRDefault="00D01FB1">
            <w:pPr>
              <w:rPr>
                <w:b/>
              </w:rPr>
            </w:pPr>
          </w:p>
        </w:tc>
        <w:tc>
          <w:tcPr>
            <w:tcW w:w="2175" w:type="dxa"/>
          </w:tcPr>
          <w:p w:rsidR="00D01FB1" w:rsidRDefault="00E92F1F">
            <w:r>
              <w:t>P</w:t>
            </w:r>
            <w:r w:rsidR="00D01FB1">
              <w:t>onavljanje ostvarenosti odgojno-obrazovnih</w:t>
            </w:r>
            <w:r w:rsidR="00350CCA">
              <w:t xml:space="preserve"> ishoda u 2.razre</w:t>
            </w:r>
            <w:r w:rsidR="00D01FB1">
              <w:t>du</w:t>
            </w:r>
          </w:p>
        </w:tc>
        <w:tc>
          <w:tcPr>
            <w:tcW w:w="713" w:type="dxa"/>
          </w:tcPr>
          <w:p w:rsidR="00D01FB1" w:rsidRDefault="00BD7313">
            <w:r>
              <w:t>3</w:t>
            </w:r>
          </w:p>
        </w:tc>
        <w:tc>
          <w:tcPr>
            <w:tcW w:w="1305" w:type="dxa"/>
          </w:tcPr>
          <w:p w:rsidR="00D01FB1" w:rsidRDefault="00D01FB1">
            <w:r>
              <w:t>lipanj</w:t>
            </w:r>
          </w:p>
        </w:tc>
        <w:tc>
          <w:tcPr>
            <w:tcW w:w="2949" w:type="dxa"/>
          </w:tcPr>
          <w:p w:rsidR="00D01FB1" w:rsidRDefault="00D01FB1"/>
        </w:tc>
        <w:tc>
          <w:tcPr>
            <w:tcW w:w="5323" w:type="dxa"/>
          </w:tcPr>
          <w:p w:rsidR="00D01FB1" w:rsidRDefault="00D01FB1" w:rsidP="00E92857">
            <w:pPr>
              <w:rPr>
                <w:b/>
              </w:rPr>
            </w:pPr>
          </w:p>
        </w:tc>
      </w:tr>
    </w:tbl>
    <w:p w:rsidR="00E92F1F" w:rsidRDefault="00E92F1F" w:rsidP="008A0F96">
      <w:pPr>
        <w:rPr>
          <w:b/>
        </w:rPr>
      </w:pPr>
    </w:p>
    <w:p w:rsidR="00E92F1F" w:rsidRDefault="00E92F1F" w:rsidP="008A0F96">
      <w:pPr>
        <w:rPr>
          <w:b/>
        </w:rPr>
      </w:pPr>
    </w:p>
    <w:p w:rsidR="00117DE2" w:rsidRDefault="00117DE2" w:rsidP="008A0F96">
      <w:r w:rsidRPr="00117DE2">
        <w:rPr>
          <w:b/>
        </w:rPr>
        <w:lastRenderedPageBreak/>
        <w:t>Projekti</w:t>
      </w:r>
      <w:r>
        <w:t xml:space="preserve"> (8</w:t>
      </w:r>
      <w:r w:rsidRPr="00117DE2">
        <w:t xml:space="preserve"> sati) provode se tijekom cijele nastavne godine kao sastavni dio tema: Europski dan jezika (26. rujna), Dan planeta Zemlje (22. travnja) i ostali projekti po izboru nastavnika.</w:t>
      </w:r>
    </w:p>
    <w:p w:rsidR="008A0F96" w:rsidRDefault="00BC3DF0" w:rsidP="008A0F96">
      <w:r>
        <w:t xml:space="preserve">Očekivanja </w:t>
      </w:r>
      <w:proofErr w:type="spellStart"/>
      <w:r>
        <w:t>međupredmetnih</w:t>
      </w:r>
      <w:proofErr w:type="spellEnd"/>
      <w:r>
        <w:t xml:space="preserve"> tema </w:t>
      </w:r>
      <w:r w:rsidRPr="00BC3DF0">
        <w:rPr>
          <w:b/>
        </w:rPr>
        <w:t>Učiti kako učiti</w:t>
      </w:r>
      <w:r>
        <w:t xml:space="preserve"> i </w:t>
      </w:r>
      <w:r w:rsidRPr="00BC3DF0">
        <w:rPr>
          <w:b/>
        </w:rPr>
        <w:t>Uporaba informacijske i komunikacijske tehnologije</w:t>
      </w:r>
      <w:r>
        <w:t xml:space="preserve"> ostvaruju se kroz sve planirane teme.</w:t>
      </w:r>
    </w:p>
    <w:p w:rsidR="009555DF" w:rsidRPr="009555DF" w:rsidRDefault="009555DF" w:rsidP="008A0F96">
      <w:pPr>
        <w:rPr>
          <w:b/>
        </w:rPr>
      </w:pPr>
      <w:r w:rsidRPr="009555DF">
        <w:rPr>
          <w:b/>
        </w:rPr>
        <w:t>VREDNOVANJE</w:t>
      </w:r>
    </w:p>
    <w:p w:rsidR="0071057A" w:rsidRPr="009555DF" w:rsidRDefault="00E27031" w:rsidP="009555DF">
      <w:pPr>
        <w:suppressAutoHyphens/>
        <w:spacing w:after="160" w:line="256" w:lineRule="auto"/>
        <w:outlineLvl w:val="0"/>
        <w:rPr>
          <w:rFonts w:ascii="Calibri" w:eastAsia="Times New Roman" w:hAnsi="Calibri" w:cs="Calibri"/>
          <w:position w:val="-1"/>
          <w:sz w:val="24"/>
          <w:szCs w:val="24"/>
        </w:rPr>
      </w:pPr>
      <w:r w:rsidRPr="00E27031">
        <w:rPr>
          <w:rFonts w:ascii="Calibri" w:eastAsia="Times New Roman" w:hAnsi="Calibri" w:cs="Calibri"/>
          <w:b/>
          <w:position w:val="-1"/>
          <w:sz w:val="24"/>
          <w:szCs w:val="24"/>
        </w:rPr>
        <w:t>Vrednovanje za učenje, vrednovanje kao učenje i vrednovanje naučenog</w:t>
      </w:r>
      <w:r w:rsidR="00117DE2">
        <w:rPr>
          <w:rFonts w:ascii="Calibri" w:eastAsia="Times New Roman" w:hAnsi="Calibri" w:cs="Calibri"/>
          <w:position w:val="-1"/>
          <w:sz w:val="24"/>
          <w:szCs w:val="24"/>
        </w:rPr>
        <w:t xml:space="preserve"> kontinuirano se provodi tijekom cijele školske godine.</w:t>
      </w:r>
    </w:p>
    <w:p w:rsidR="00E27031" w:rsidRDefault="001D480E" w:rsidP="00E92F1F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t>P</w:t>
      </w:r>
      <w:r w:rsidR="00E27031" w:rsidRPr="00E27031">
        <w:rPr>
          <w:rFonts w:ascii="Calibri" w:eastAsia="Calibri" w:hAnsi="Calibri" w:cs="Calibri"/>
          <w:b/>
          <w:color w:val="000000"/>
          <w:position w:val="-1"/>
        </w:rPr>
        <w:t>LANIRANJE TEMA PO MJESECIMA –</w:t>
      </w:r>
      <w:r w:rsidR="003F72EE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E27031" w:rsidRPr="00E27031">
        <w:rPr>
          <w:rFonts w:ascii="Calibri" w:eastAsia="Calibri" w:hAnsi="Calibri" w:cs="Calibri"/>
          <w:b/>
          <w:color w:val="000000"/>
          <w:position w:val="-1"/>
        </w:rPr>
        <w:t>prijedlog:</w:t>
      </w:r>
    </w:p>
    <w:tbl>
      <w:tblPr>
        <w:tblpPr w:leftFromText="180" w:rightFromText="180" w:vertAnchor="text" w:horzAnchor="margin" w:tblpXSpec="center" w:tblpY="76"/>
        <w:tblW w:w="12574" w:type="dxa"/>
        <w:tblLayout w:type="fixed"/>
        <w:tblLook w:val="04A0" w:firstRow="1" w:lastRow="0" w:firstColumn="1" w:lastColumn="0" w:noHBand="0" w:noVBand="1"/>
      </w:tblPr>
      <w:tblGrid>
        <w:gridCol w:w="4069"/>
        <w:gridCol w:w="851"/>
        <w:gridCol w:w="850"/>
        <w:gridCol w:w="851"/>
        <w:gridCol w:w="850"/>
        <w:gridCol w:w="851"/>
        <w:gridCol w:w="850"/>
        <w:gridCol w:w="851"/>
        <w:gridCol w:w="837"/>
        <w:gridCol w:w="864"/>
        <w:gridCol w:w="850"/>
      </w:tblGrid>
      <w:tr w:rsidR="00E92F1F" w:rsidRPr="00B9397B" w:rsidTr="00E92F1F">
        <w:trPr>
          <w:trHeight w:val="393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E92F1F" w:rsidRPr="00B9397B" w:rsidTr="0013664E">
        <w:trPr>
          <w:trHeight w:val="41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Osobni identitet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:rsidTr="0013664E">
        <w:trPr>
          <w:trHeight w:val="41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Svakodnevica</w:t>
            </w: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13664E" w:rsidRPr="00B9397B" w:rsidTr="0013664E">
        <w:trPr>
          <w:trHeight w:val="41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Default="0013664E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Društveni život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64E" w:rsidRPr="00B9397B" w:rsidRDefault="0013664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:rsidTr="00E92F1F">
        <w:trPr>
          <w:trHeight w:val="31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490206" w:rsidRDefault="00490206" w:rsidP="00490206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Zdrav život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:rsidTr="00E92F1F">
        <w:trPr>
          <w:trHeight w:val="41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Znanost, umjetnost, tehnologija, mediji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:rsidTr="00E92F1F">
        <w:trPr>
          <w:trHeight w:val="40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572BA5" w:rsidP="00490206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Zemlje, nacionalnosti i jezici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E92F1F" w:rsidRPr="00B9397B" w:rsidTr="00E92F1F">
        <w:trPr>
          <w:trHeight w:val="393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206" w:rsidRPr="00B9397B" w:rsidRDefault="00490206" w:rsidP="00490206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</w:t>
            </w:r>
            <w:r w:rsidR="003F72EE">
              <w:rPr>
                <w:rFonts w:ascii="Calibri" w:eastAsia="Calibri" w:hAnsi="Calibri" w:cs="Calibri"/>
                <w:b/>
                <w:color w:val="000000"/>
                <w:position w:val="-1"/>
              </w:rPr>
              <w:t>Praznici i b</w:t>
            </w: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lagdani                      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85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06" w:rsidRPr="00B9397B" w:rsidRDefault="00490206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92F1F" w:rsidRPr="00B9397B" w:rsidTr="00E92F1F">
        <w:trPr>
          <w:trHeight w:val="393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Default="003F72EE" w:rsidP="00490206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Projekti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EE" w:rsidRPr="00B9397B" w:rsidRDefault="003F72EE" w:rsidP="0049020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</w:tbl>
    <w:p w:rsidR="00B9397B" w:rsidRPr="00B9397B" w:rsidRDefault="00B9397B" w:rsidP="00B9397B">
      <w:pPr>
        <w:suppressAutoHyphens/>
        <w:spacing w:after="16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B9397B" w:rsidRPr="00E27031" w:rsidRDefault="00B9397B" w:rsidP="00E27031">
      <w:pPr>
        <w:suppressAutoHyphens/>
        <w:spacing w:after="160"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E27031" w:rsidRPr="00E27031" w:rsidRDefault="00E27031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p w:rsidR="00E27031" w:rsidRDefault="00E27031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p w:rsidR="00D93605" w:rsidRDefault="00D93605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p w:rsidR="00D93605" w:rsidRPr="00E27031" w:rsidRDefault="00D93605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p w:rsidR="00E27031" w:rsidRPr="00E27031" w:rsidRDefault="00E27031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E27031" w:rsidRPr="00E27031" w:rsidRDefault="00E27031" w:rsidP="00E27031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E27031" w:rsidRPr="00E27031" w:rsidRDefault="00E27031" w:rsidP="00E27031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420E39" w:rsidRDefault="00420E39" w:rsidP="00E27031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9555DF" w:rsidRDefault="009555DF" w:rsidP="009555DF">
      <w:pPr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9555DF" w:rsidRDefault="009555DF" w:rsidP="009555DF">
      <w:pPr>
        <w:rPr>
          <w:rFonts w:ascii="Arial" w:eastAsia="Calibri" w:hAnsi="Arial" w:cs="Arial"/>
          <w:position w:val="-1"/>
        </w:rPr>
      </w:pPr>
    </w:p>
    <w:p w:rsidR="009555DF" w:rsidRDefault="009555DF" w:rsidP="009555DF">
      <w:pPr>
        <w:rPr>
          <w:rFonts w:ascii="Arial" w:eastAsia="Calibri" w:hAnsi="Arial" w:cs="Arial"/>
          <w:position w:val="-1"/>
        </w:rPr>
      </w:pPr>
    </w:p>
    <w:p w:rsidR="003F72EE" w:rsidRDefault="003F72EE">
      <w:pPr>
        <w:rPr>
          <w:rFonts w:ascii="Arial" w:eastAsia="Calibri" w:hAnsi="Arial" w:cs="Arial"/>
          <w:position w:val="-1"/>
        </w:rPr>
      </w:pPr>
      <w:r>
        <w:rPr>
          <w:rFonts w:ascii="Arial" w:eastAsia="Calibri" w:hAnsi="Arial" w:cs="Arial"/>
          <w:position w:val="-1"/>
        </w:rPr>
        <w:br w:type="page"/>
      </w:r>
    </w:p>
    <w:p w:rsidR="003F72EE" w:rsidRDefault="003F72EE" w:rsidP="009555DF">
      <w:pPr>
        <w:rPr>
          <w:rFonts w:ascii="Arial" w:eastAsia="Calibri" w:hAnsi="Arial" w:cs="Arial"/>
          <w:position w:val="-1"/>
        </w:rPr>
      </w:pPr>
    </w:p>
    <w:p w:rsidR="003F72EE" w:rsidRDefault="003F72EE" w:rsidP="009555DF">
      <w:pPr>
        <w:rPr>
          <w:rFonts w:ascii="Arial" w:eastAsia="Calibri" w:hAnsi="Arial" w:cs="Arial"/>
          <w:position w:val="-1"/>
        </w:rPr>
      </w:pPr>
    </w:p>
    <w:tbl>
      <w:tblPr>
        <w:tblpPr w:leftFromText="180" w:rightFromText="180" w:vertAnchor="text" w:horzAnchor="margin" w:tblpXSpec="center" w:tblpY="-960"/>
        <w:tblW w:w="9364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3F72EE" w:rsidRPr="00E27031" w:rsidTr="009C29E9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                      </w:t>
            </w: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3F72EE" w:rsidRPr="00E27031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3F72EE" w:rsidRPr="00E27031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100 – 200</w:t>
            </w:r>
          </w:p>
        </w:tc>
      </w:tr>
      <w:tr w:rsidR="003F72EE" w:rsidRPr="00E27031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>
              <w:rPr>
                <w:rFonts w:ascii="Calibri" w:eastAsia="Calibri" w:hAnsi="Calibri" w:cs="Calibri"/>
                <w:position w:val="-1"/>
              </w:rP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100 – 200</w:t>
            </w:r>
          </w:p>
        </w:tc>
      </w:tr>
      <w:tr w:rsidR="003F72EE" w:rsidRPr="00E27031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>60 - 100</w:t>
            </w:r>
          </w:p>
        </w:tc>
      </w:tr>
      <w:tr w:rsidR="003F72EE" w:rsidRPr="00E27031" w:rsidTr="009C29E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F72EE" w:rsidRPr="00E27031" w:rsidRDefault="003F72EE" w:rsidP="009C29E9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60 - 100</w:t>
            </w:r>
          </w:p>
        </w:tc>
      </w:tr>
    </w:tbl>
    <w:p w:rsidR="003F72EE" w:rsidRDefault="003F72EE" w:rsidP="009555DF">
      <w:pPr>
        <w:rPr>
          <w:rFonts w:ascii="Arial" w:eastAsia="Calibri" w:hAnsi="Arial" w:cs="Arial"/>
          <w:position w:val="-1"/>
        </w:rPr>
      </w:pPr>
    </w:p>
    <w:p w:rsidR="003F72EE" w:rsidRDefault="003F72EE" w:rsidP="009555DF">
      <w:pPr>
        <w:rPr>
          <w:rFonts w:ascii="Arial" w:eastAsia="Calibri" w:hAnsi="Arial" w:cs="Arial"/>
          <w:position w:val="-1"/>
        </w:rPr>
      </w:pPr>
    </w:p>
    <w:p w:rsidR="003F72EE" w:rsidRDefault="003F72EE" w:rsidP="009555DF">
      <w:pPr>
        <w:rPr>
          <w:rFonts w:ascii="Arial" w:eastAsia="Calibri" w:hAnsi="Arial" w:cs="Arial"/>
          <w:position w:val="-1"/>
        </w:rPr>
      </w:pPr>
    </w:p>
    <w:p w:rsidR="003F72EE" w:rsidRDefault="003F72EE" w:rsidP="009555DF">
      <w:pPr>
        <w:rPr>
          <w:rFonts w:ascii="Arial" w:eastAsia="Calibri" w:hAnsi="Arial" w:cs="Arial"/>
          <w:position w:val="-1"/>
        </w:rPr>
      </w:pPr>
    </w:p>
    <w:p w:rsidR="003F72EE" w:rsidRDefault="003F72EE" w:rsidP="009555DF">
      <w:pPr>
        <w:rPr>
          <w:rFonts w:ascii="Arial" w:eastAsia="Calibri" w:hAnsi="Arial" w:cs="Arial"/>
          <w:position w:val="-1"/>
        </w:rPr>
      </w:pPr>
    </w:p>
    <w:p w:rsidR="003F72EE" w:rsidRDefault="003F72EE" w:rsidP="009555DF">
      <w:pPr>
        <w:rPr>
          <w:rFonts w:ascii="Arial" w:eastAsia="Calibri" w:hAnsi="Arial" w:cs="Arial"/>
          <w:position w:val="-1"/>
        </w:rPr>
      </w:pPr>
    </w:p>
    <w:p w:rsidR="00420E39" w:rsidRPr="009555DF" w:rsidRDefault="00420E39" w:rsidP="009555DF">
      <w:pPr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420E39">
        <w:rPr>
          <w:rFonts w:ascii="Arial" w:eastAsia="Calibri" w:hAnsi="Arial" w:cs="Arial"/>
          <w:position w:val="-1"/>
        </w:rPr>
        <w:t>Izvori:</w:t>
      </w:r>
    </w:p>
    <w:p w:rsidR="00420E39" w:rsidRPr="00420E39" w:rsidRDefault="00985AA8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6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https://narodne-novine.nn.hr/clanci/sluzbeni/2019_01_7_142.html</w:t>
        </w:r>
      </w:hyperlink>
    </w:p>
    <w:p w:rsidR="00420E39" w:rsidRPr="00420E39" w:rsidRDefault="00985AA8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7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https://narodne-novine.nn.hr/clanci/sluzbeni/2019_01_7_154.html</w:t>
        </w:r>
      </w:hyperlink>
    </w:p>
    <w:p w:rsidR="00420E39" w:rsidRPr="00420E39" w:rsidRDefault="00985AA8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8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https://narodne-novine.nn.hr/clanci/sluzbeni/2019_01_10_217.html</w:t>
        </w:r>
      </w:hyperlink>
    </w:p>
    <w:p w:rsidR="00420E39" w:rsidRPr="00420E39" w:rsidRDefault="00985AA8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9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https://narodne-novine.nn.hr/clanci/sluzbeni/2019_01_7_153.html</w:t>
        </w:r>
      </w:hyperlink>
    </w:p>
    <w:p w:rsidR="00420E39" w:rsidRPr="00420E39" w:rsidRDefault="00985AA8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0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https://narodne-novine.nn.hr/clanci/sluzbeni/2019_01_10_212.html</w:t>
        </w:r>
      </w:hyperlink>
    </w:p>
    <w:p w:rsidR="00420E39" w:rsidRPr="00420E39" w:rsidRDefault="00985AA8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1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https://narodne-novine.nn.hr/clanci/sluzbeni/2019_01_7_150.html</w:t>
        </w:r>
      </w:hyperlink>
    </w:p>
    <w:p w:rsidR="00420E39" w:rsidRPr="00420E39" w:rsidRDefault="00985AA8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2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https://narodne-novine.nn.hr/clanci/sluzbeni/2019_01_7_152.html</w:t>
        </w:r>
      </w:hyperlink>
    </w:p>
    <w:p w:rsidR="00420E39" w:rsidRPr="00420E39" w:rsidRDefault="00985AA8" w:rsidP="00420E39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3" w:history="1">
        <w:r w:rsidR="00420E39" w:rsidRPr="00420E39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https://narodne-novine.nn.hr/clanci/sluzbeni/2019_01_7_157.html</w:t>
        </w:r>
      </w:hyperlink>
    </w:p>
    <w:p w:rsidR="00E27031" w:rsidRPr="00E27031" w:rsidRDefault="00E27031" w:rsidP="00E27031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sectPr w:rsidR="00E27031" w:rsidRPr="00E27031" w:rsidSect="00C1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0F032997"/>
    <w:multiLevelType w:val="hybridMultilevel"/>
    <w:tmpl w:val="1F38F34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6E82D98"/>
    <w:multiLevelType w:val="multilevel"/>
    <w:tmpl w:val="D23AA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6D0948A1"/>
    <w:multiLevelType w:val="hybridMultilevel"/>
    <w:tmpl w:val="DF463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5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6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11"/>
  </w:num>
  <w:num w:numId="5">
    <w:abstractNumId w:val="25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6"/>
  </w:num>
  <w:num w:numId="11">
    <w:abstractNumId w:val="26"/>
  </w:num>
  <w:num w:numId="12">
    <w:abstractNumId w:val="0"/>
  </w:num>
  <w:num w:numId="13">
    <w:abstractNumId w:val="1"/>
  </w:num>
  <w:num w:numId="14">
    <w:abstractNumId w:val="8"/>
  </w:num>
  <w:num w:numId="15">
    <w:abstractNumId w:val="15"/>
  </w:num>
  <w:num w:numId="16">
    <w:abstractNumId w:val="19"/>
  </w:num>
  <w:num w:numId="17">
    <w:abstractNumId w:val="6"/>
  </w:num>
  <w:num w:numId="18">
    <w:abstractNumId w:val="24"/>
  </w:num>
  <w:num w:numId="19">
    <w:abstractNumId w:val="5"/>
  </w:num>
  <w:num w:numId="20">
    <w:abstractNumId w:val="14"/>
  </w:num>
  <w:num w:numId="21">
    <w:abstractNumId w:val="20"/>
  </w:num>
  <w:num w:numId="22">
    <w:abstractNumId w:val="17"/>
  </w:num>
  <w:num w:numId="23">
    <w:abstractNumId w:val="21"/>
  </w:num>
  <w:num w:numId="24">
    <w:abstractNumId w:val="10"/>
  </w:num>
  <w:num w:numId="25">
    <w:abstractNumId w:val="2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5E"/>
    <w:rsid w:val="000A0DA9"/>
    <w:rsid w:val="000E3235"/>
    <w:rsid w:val="00103110"/>
    <w:rsid w:val="00117DE2"/>
    <w:rsid w:val="0012385C"/>
    <w:rsid w:val="00124811"/>
    <w:rsid w:val="0013664E"/>
    <w:rsid w:val="00166B39"/>
    <w:rsid w:val="00180D1A"/>
    <w:rsid w:val="0019655D"/>
    <w:rsid w:val="001A0C06"/>
    <w:rsid w:val="001A7E34"/>
    <w:rsid w:val="001D480E"/>
    <w:rsid w:val="00214F66"/>
    <w:rsid w:val="002431C6"/>
    <w:rsid w:val="0028752D"/>
    <w:rsid w:val="002A6412"/>
    <w:rsid w:val="00350CCA"/>
    <w:rsid w:val="003F24C3"/>
    <w:rsid w:val="003F72EE"/>
    <w:rsid w:val="00420E39"/>
    <w:rsid w:val="00490206"/>
    <w:rsid w:val="00565A44"/>
    <w:rsid w:val="00572BA5"/>
    <w:rsid w:val="00581551"/>
    <w:rsid w:val="005E1A83"/>
    <w:rsid w:val="005E6DC5"/>
    <w:rsid w:val="00650643"/>
    <w:rsid w:val="0066712B"/>
    <w:rsid w:val="0069470F"/>
    <w:rsid w:val="006D58A1"/>
    <w:rsid w:val="006E6C8A"/>
    <w:rsid w:val="0071057A"/>
    <w:rsid w:val="00741493"/>
    <w:rsid w:val="00751533"/>
    <w:rsid w:val="00761AEF"/>
    <w:rsid w:val="00792686"/>
    <w:rsid w:val="007C447C"/>
    <w:rsid w:val="008276DD"/>
    <w:rsid w:val="00895209"/>
    <w:rsid w:val="008A0F96"/>
    <w:rsid w:val="009555DF"/>
    <w:rsid w:val="00962E47"/>
    <w:rsid w:val="00985AA8"/>
    <w:rsid w:val="009B064E"/>
    <w:rsid w:val="009F1A5C"/>
    <w:rsid w:val="00AD1BC0"/>
    <w:rsid w:val="00AF4308"/>
    <w:rsid w:val="00B70EEB"/>
    <w:rsid w:val="00B9397B"/>
    <w:rsid w:val="00BC3DF0"/>
    <w:rsid w:val="00BD7313"/>
    <w:rsid w:val="00BE2EF5"/>
    <w:rsid w:val="00BE4A80"/>
    <w:rsid w:val="00C013E0"/>
    <w:rsid w:val="00C07DA8"/>
    <w:rsid w:val="00C1795E"/>
    <w:rsid w:val="00D01FB1"/>
    <w:rsid w:val="00D93605"/>
    <w:rsid w:val="00DE700E"/>
    <w:rsid w:val="00E17EBB"/>
    <w:rsid w:val="00E27031"/>
    <w:rsid w:val="00E92570"/>
    <w:rsid w:val="00E92857"/>
    <w:rsid w:val="00E92F1F"/>
    <w:rsid w:val="00EF2539"/>
    <w:rsid w:val="00F458B2"/>
    <w:rsid w:val="00F731FF"/>
    <w:rsid w:val="00F84E8F"/>
    <w:rsid w:val="00FB4C58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1078"/>
  <w15:docId w15:val="{750A4D8E-BD82-49CB-B892-C6DC97F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1A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rsid w:val="00E27031"/>
    <w:pPr>
      <w:suppressAutoHyphens/>
      <w:spacing w:after="16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4385-0EF6-4AEA-A700-3C527B15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Marija Puškarić</cp:lastModifiedBy>
  <cp:revision>63</cp:revision>
  <dcterms:created xsi:type="dcterms:W3CDTF">2020-09-16T14:22:00Z</dcterms:created>
  <dcterms:modified xsi:type="dcterms:W3CDTF">2020-10-01T13:01:00Z</dcterms:modified>
</cp:coreProperties>
</file>